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80AEB" w:rsidP="006A625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A6250">
              <w:rPr>
                <w:b/>
              </w:rPr>
              <w:t>094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6A625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2043774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7F402A">
        <w:rPr>
          <w:b/>
        </w:rPr>
        <w:t xml:space="preserve">патронов </w:t>
      </w:r>
      <w:r w:rsidR="00E72760" w:rsidRPr="00E72760">
        <w:rPr>
          <w:b/>
        </w:rPr>
        <w:t>Е27 ФнП-02 УХЛ</w:t>
      </w:r>
      <w:proofErr w:type="gramStart"/>
      <w:r w:rsidR="00E72760" w:rsidRPr="00E72760">
        <w:rPr>
          <w:b/>
        </w:rPr>
        <w:t>4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3152"/>
        <w:gridCol w:w="5359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E72760" w:rsidP="00FE6358">
            <w:pPr>
              <w:jc w:val="center"/>
              <w:rPr>
                <w:color w:val="000000"/>
              </w:rPr>
            </w:pPr>
            <w:r w:rsidRPr="00E72760">
              <w:rPr>
                <w:color w:val="000000"/>
              </w:rPr>
              <w:t>Патрон Е27 ФнП-02 УХЛ</w:t>
            </w:r>
            <w:proofErr w:type="gramStart"/>
            <w:r w:rsidRPr="00E72760">
              <w:rPr>
                <w:color w:val="000000"/>
              </w:rPr>
              <w:t>4</w:t>
            </w:r>
            <w:proofErr w:type="gramEnd"/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341856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>
              <w:rPr>
                <w:color w:val="000000"/>
              </w:rPr>
              <w:t xml:space="preserve"> (50Гц)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Pr="00941858" w:rsidRDefault="007F402A" w:rsidP="004F77C4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Номинальный ток, А – </w:t>
            </w:r>
            <w:r w:rsidR="00570B54">
              <w:rPr>
                <w:color w:val="000000"/>
              </w:rPr>
              <w:t>4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Default="007F402A" w:rsidP="004D274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Сечение подключаемых проводников,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4D2749">
              <w:rPr>
                <w:color w:val="000000"/>
              </w:rPr>
              <w:t>0,75</w:t>
            </w:r>
            <w:r w:rsidR="000158BF">
              <w:rPr>
                <w:color w:val="000000"/>
              </w:rPr>
              <w:t>-</w:t>
            </w:r>
            <w:r w:rsidR="004D2749">
              <w:rPr>
                <w:color w:val="000000"/>
              </w:rPr>
              <w:t>2</w:t>
            </w:r>
            <w:r w:rsidR="000158BF">
              <w:rPr>
                <w:color w:val="000000"/>
              </w:rPr>
              <w:t>,5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1B6767" w:rsidP="004D2749">
            <w:pPr>
              <w:rPr>
                <w:color w:val="000000"/>
              </w:rPr>
            </w:pPr>
            <w:r>
              <w:rPr>
                <w:color w:val="000000"/>
              </w:rPr>
              <w:t>Цоколь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4D2749">
              <w:rPr>
                <w:color w:val="000000"/>
              </w:rPr>
              <w:t>27</w:t>
            </w:r>
          </w:p>
        </w:tc>
      </w:tr>
      <w:tr w:rsidR="00E72760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60" w:rsidRPr="00833833" w:rsidRDefault="00E7276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760" w:rsidRDefault="00E72760" w:rsidP="000158BF">
            <w:pPr>
              <w:rPr>
                <w:color w:val="000000"/>
              </w:rPr>
            </w:pPr>
            <w:r>
              <w:rPr>
                <w:color w:val="000000"/>
              </w:rPr>
              <w:t>Крепление – настенное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4D274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– </w:t>
            </w:r>
            <w:r w:rsidR="004D2749">
              <w:rPr>
                <w:color w:val="000000"/>
              </w:rPr>
              <w:t>карболит</w:t>
            </w:r>
          </w:p>
        </w:tc>
      </w:tr>
      <w:tr w:rsidR="004D2749" w:rsidRPr="00833833" w:rsidTr="004D2749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49" w:rsidRPr="00833833" w:rsidRDefault="004D2749" w:rsidP="00D73987">
            <w:pPr>
              <w:jc w:val="center"/>
              <w:rPr>
                <w:color w:val="00000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49" w:rsidRPr="00941858" w:rsidRDefault="004D2749" w:rsidP="00F001B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</w:p>
        </w:tc>
        <w:tc>
          <w:tcPr>
            <w:tcW w:w="5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49" w:rsidRPr="00941858" w:rsidRDefault="004D2749" w:rsidP="00F001B3">
            <w:pPr>
              <w:rPr>
                <w:color w:val="000000"/>
              </w:rPr>
            </w:pPr>
            <w:r>
              <w:object w:dxaOrig="6750" w:dyaOrig="45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7.55pt;height:152.15pt" o:ole="">
                  <v:imagedata r:id="rId12" o:title=""/>
                </v:shape>
                <o:OLEObject Type="Embed" ProgID="PBrush" ShapeID="_x0000_i1025" DrawAspect="Content" ObjectID="_1507720467" r:id="rId13"/>
              </w:objec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1B6767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20</w:t>
            </w:r>
          </w:p>
        </w:tc>
      </w:tr>
      <w:tr w:rsidR="00611C9F" w:rsidRPr="00833833" w:rsidTr="00C00738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Pr="00833833" w:rsidRDefault="00611C9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Default="00611C9F" w:rsidP="004D2749">
            <w:r w:rsidRPr="0003763A"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 w:rsidR="004D2749">
              <w:rPr>
                <w:color w:val="000000"/>
              </w:rPr>
              <w:t>4</w:t>
            </w:r>
            <w:proofErr w:type="gramEnd"/>
            <w:r w:rsidRPr="0003763A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653CD6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53CD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653CD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653CD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AC3F37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124D79" w:rsidRPr="00124D79" w:rsidRDefault="00124D7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24D79">
        <w:rPr>
          <w:sz w:val="24"/>
          <w:szCs w:val="24"/>
        </w:rPr>
        <w:t>ГОСТ 2746-90 «Патроны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</w:t>
      </w:r>
      <w:r w:rsidR="00830CE0" w:rsidRPr="00D618BD">
        <w:rPr>
          <w:bCs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653CD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53CD6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58BF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0AEB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24D79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1856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2749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0B54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C9F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3CD6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A6250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2A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72760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7BE17-F297-447E-97FB-31F89488B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828</Words>
  <Characters>6142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130</cp:revision>
  <cp:lastPrinted>2009-10-15T06:49:00Z</cp:lastPrinted>
  <dcterms:created xsi:type="dcterms:W3CDTF">2015-02-10T07:22:00Z</dcterms:created>
  <dcterms:modified xsi:type="dcterms:W3CDTF">2015-10-30T11:28:00Z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